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BF6" w:rsidRDefault="00094BF6" w:rsidP="00094BF6">
      <w:pPr>
        <w:spacing w:after="0"/>
        <w:jc w:val="center"/>
      </w:pPr>
    </w:p>
    <w:p w:rsidR="00094BF6" w:rsidRDefault="00094BF6" w:rsidP="00094BF6">
      <w:pPr>
        <w:spacing w:after="0"/>
        <w:jc w:val="center"/>
      </w:pPr>
    </w:p>
    <w:p w:rsidR="00094BF6" w:rsidRDefault="00094BF6" w:rsidP="00094BF6">
      <w:pPr>
        <w:spacing w:after="0"/>
        <w:jc w:val="center"/>
      </w:pPr>
    </w:p>
    <w:p w:rsidR="00094BF6" w:rsidRDefault="00094BF6" w:rsidP="00094BF6">
      <w:pPr>
        <w:spacing w:after="0"/>
        <w:jc w:val="center"/>
      </w:pPr>
    </w:p>
    <w:p w:rsidR="00616072" w:rsidRDefault="00616072" w:rsidP="00094BF6">
      <w:pPr>
        <w:spacing w:after="0"/>
        <w:jc w:val="center"/>
        <w:rPr>
          <w:b/>
          <w:color w:val="1F497D" w:themeColor="text2"/>
          <w:sz w:val="28"/>
          <w:szCs w:val="28"/>
        </w:rPr>
      </w:pPr>
      <w:r w:rsidRPr="002B46D3">
        <w:rPr>
          <w:b/>
          <w:color w:val="1F497D" w:themeColor="text2"/>
          <w:sz w:val="28"/>
          <w:szCs w:val="28"/>
        </w:rPr>
        <w:t>РЕГИСТРАЦИОНЕН ФОРМУЛЯР</w:t>
      </w:r>
    </w:p>
    <w:p w:rsidR="00094BF6" w:rsidRPr="00094BF6" w:rsidRDefault="00094BF6" w:rsidP="00094BF6">
      <w:pPr>
        <w:spacing w:after="0"/>
        <w:jc w:val="center"/>
        <w:rPr>
          <w:b/>
          <w:color w:val="1F497D" w:themeColor="text2"/>
          <w:sz w:val="24"/>
          <w:szCs w:val="24"/>
        </w:rPr>
      </w:pPr>
      <w:r w:rsidRPr="00094BF6">
        <w:rPr>
          <w:b/>
          <w:color w:val="1F497D" w:themeColor="text2"/>
          <w:sz w:val="24"/>
          <w:szCs w:val="24"/>
        </w:rPr>
        <w:t xml:space="preserve">За работен обяд на 30.11.2016 г. </w:t>
      </w:r>
    </w:p>
    <w:p w:rsidR="00094BF6" w:rsidRPr="002B46D3" w:rsidRDefault="00094BF6" w:rsidP="00094BF6">
      <w:pPr>
        <w:spacing w:after="0"/>
        <w:jc w:val="center"/>
        <w:rPr>
          <w:b/>
          <w:color w:val="1F497D" w:themeColor="text2"/>
          <w:sz w:val="28"/>
          <w:szCs w:val="28"/>
        </w:rPr>
      </w:pPr>
      <w:r w:rsidRPr="00094BF6">
        <w:rPr>
          <w:b/>
          <w:color w:val="1F497D" w:themeColor="text2"/>
          <w:sz w:val="24"/>
          <w:szCs w:val="24"/>
        </w:rPr>
        <w:t>с гост-лектор г-жа Йорданка Фандъкова</w:t>
      </w:r>
      <w:r>
        <w:rPr>
          <w:b/>
          <w:color w:val="1F497D" w:themeColor="text2"/>
          <w:sz w:val="24"/>
          <w:szCs w:val="24"/>
        </w:rPr>
        <w:t>, кмет на Столична община</w:t>
      </w:r>
    </w:p>
    <w:p w:rsidR="00D62ACB" w:rsidRPr="00616072" w:rsidRDefault="00D62ACB" w:rsidP="00616072">
      <w:pPr>
        <w:spacing w:after="0"/>
        <w:jc w:val="center"/>
        <w:rPr>
          <w:b/>
          <w:color w:val="1F497D" w:themeColor="text2"/>
        </w:rPr>
      </w:pPr>
    </w:p>
    <w:tbl>
      <w:tblPr>
        <w:tblStyle w:val="TableGrid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962"/>
        <w:gridCol w:w="4100"/>
      </w:tblGrid>
      <w:tr w:rsidR="007043AC" w:rsidRPr="00F0261F" w:rsidTr="0076788E">
        <w:trPr>
          <w:trHeight w:val="397"/>
          <w:jc w:val="center"/>
        </w:trPr>
        <w:tc>
          <w:tcPr>
            <w:tcW w:w="5088" w:type="dxa"/>
          </w:tcPr>
          <w:p w:rsidR="00616072" w:rsidRPr="00F0261F" w:rsidRDefault="00616072" w:rsidP="00616072">
            <w:pPr>
              <w:rPr>
                <w:b/>
                <w:color w:val="17365D" w:themeColor="text2" w:themeShade="BF"/>
                <w:lang w:val="en-US"/>
              </w:rPr>
            </w:pPr>
            <w:r w:rsidRPr="00F0261F">
              <w:rPr>
                <w:b/>
                <w:color w:val="17365D" w:themeColor="text2" w:themeShade="BF"/>
              </w:rPr>
              <w:t xml:space="preserve">УЧАСТНИК </w:t>
            </w:r>
          </w:p>
        </w:tc>
        <w:tc>
          <w:tcPr>
            <w:tcW w:w="5089" w:type="dxa"/>
          </w:tcPr>
          <w:p w:rsidR="00616072" w:rsidRPr="00F0261F" w:rsidRDefault="00616072" w:rsidP="00616072">
            <w:pPr>
              <w:rPr>
                <w:b/>
                <w:color w:val="17365D" w:themeColor="text2" w:themeShade="BF"/>
              </w:rPr>
            </w:pPr>
            <w:r w:rsidRPr="00F0261F">
              <w:rPr>
                <w:b/>
                <w:color w:val="17365D" w:themeColor="text2" w:themeShade="BF"/>
              </w:rPr>
              <w:t xml:space="preserve">КОНТАКТИ </w:t>
            </w:r>
          </w:p>
        </w:tc>
      </w:tr>
      <w:tr w:rsidR="007043AC" w:rsidRPr="00F0261F" w:rsidTr="0076788E">
        <w:trPr>
          <w:trHeight w:val="397"/>
          <w:jc w:val="center"/>
        </w:trPr>
        <w:tc>
          <w:tcPr>
            <w:tcW w:w="5088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</w:rPr>
            </w:pPr>
            <w:r>
              <w:rPr>
                <w:b/>
                <w:color w:val="17365D" w:themeColor="text2" w:themeShade="BF"/>
              </w:rPr>
              <w:t>и</w:t>
            </w:r>
            <w:r w:rsidR="00616072" w:rsidRPr="00F0261F">
              <w:rPr>
                <w:b/>
                <w:color w:val="17365D" w:themeColor="text2" w:themeShade="BF"/>
              </w:rPr>
              <w:t>ме:</w:t>
            </w:r>
          </w:p>
        </w:tc>
        <w:tc>
          <w:tcPr>
            <w:tcW w:w="5089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b/>
                <w:color w:val="17365D" w:themeColor="text2" w:themeShade="BF"/>
              </w:rPr>
            </w:pPr>
            <w:r>
              <w:rPr>
                <w:b/>
                <w:color w:val="17365D" w:themeColor="text2" w:themeShade="BF"/>
              </w:rPr>
              <w:t>т</w:t>
            </w:r>
            <w:r w:rsidR="00616072" w:rsidRPr="00F0261F">
              <w:rPr>
                <w:b/>
                <w:color w:val="17365D" w:themeColor="text2" w:themeShade="BF"/>
              </w:rPr>
              <w:t xml:space="preserve">ел: </w:t>
            </w:r>
          </w:p>
        </w:tc>
      </w:tr>
      <w:tr w:rsidR="007043AC" w:rsidRPr="00F0261F" w:rsidTr="0076788E">
        <w:trPr>
          <w:trHeight w:val="397"/>
          <w:jc w:val="center"/>
        </w:trPr>
        <w:tc>
          <w:tcPr>
            <w:tcW w:w="5088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</w:rPr>
            </w:pPr>
            <w:r>
              <w:rPr>
                <w:b/>
                <w:color w:val="17365D" w:themeColor="text2" w:themeShade="BF"/>
              </w:rPr>
              <w:t>ф</w:t>
            </w:r>
            <w:r w:rsidR="00616072" w:rsidRPr="00F0261F">
              <w:rPr>
                <w:b/>
                <w:color w:val="17365D" w:themeColor="text2" w:themeShade="BF"/>
              </w:rPr>
              <w:t>амилия:</w:t>
            </w:r>
          </w:p>
        </w:tc>
        <w:tc>
          <w:tcPr>
            <w:tcW w:w="5089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</w:rPr>
              <w:t>ф</w:t>
            </w:r>
            <w:r w:rsidR="00616072" w:rsidRPr="00F0261F">
              <w:rPr>
                <w:b/>
                <w:color w:val="17365D" w:themeColor="text2" w:themeShade="BF"/>
              </w:rPr>
              <w:t xml:space="preserve">акс: </w:t>
            </w:r>
          </w:p>
        </w:tc>
      </w:tr>
      <w:tr w:rsidR="007043AC" w:rsidRPr="00F0261F" w:rsidTr="0076788E">
        <w:trPr>
          <w:trHeight w:val="397"/>
          <w:jc w:val="center"/>
        </w:trPr>
        <w:tc>
          <w:tcPr>
            <w:tcW w:w="5088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</w:rPr>
              <w:t>о</w:t>
            </w:r>
            <w:r w:rsidR="00616072" w:rsidRPr="00F0261F">
              <w:rPr>
                <w:b/>
                <w:color w:val="17365D" w:themeColor="text2" w:themeShade="BF"/>
              </w:rPr>
              <w:t>рганизация:</w:t>
            </w:r>
          </w:p>
        </w:tc>
        <w:tc>
          <w:tcPr>
            <w:tcW w:w="5089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  <w:lang w:val="en-GB"/>
              </w:rPr>
              <w:t>e</w:t>
            </w:r>
            <w:r w:rsidR="00616072" w:rsidRPr="00F0261F">
              <w:rPr>
                <w:b/>
                <w:color w:val="17365D" w:themeColor="text2" w:themeShade="BF"/>
                <w:lang w:val="en-GB"/>
              </w:rPr>
              <w:t>-mail:</w:t>
            </w:r>
            <w:r w:rsidR="00616072" w:rsidRPr="00F0261F">
              <w:rPr>
                <w:rFonts w:ascii="Calibri" w:eastAsia="Calibri" w:hAnsi="Calibri"/>
                <w:b/>
                <w:color w:val="17365D" w:themeColor="text2" w:themeShade="BF"/>
                <w:lang w:val="en-GB"/>
              </w:rPr>
              <w:t xml:space="preserve"> </w:t>
            </w:r>
          </w:p>
        </w:tc>
      </w:tr>
      <w:tr w:rsidR="007043AC" w:rsidRPr="00F0261F" w:rsidTr="0076788E">
        <w:trPr>
          <w:trHeight w:val="397"/>
          <w:jc w:val="center"/>
        </w:trPr>
        <w:tc>
          <w:tcPr>
            <w:tcW w:w="5088" w:type="dxa"/>
          </w:tcPr>
          <w:p w:rsidR="00616072" w:rsidRPr="00F0261F" w:rsidRDefault="007A48FE" w:rsidP="00616072">
            <w:pPr>
              <w:tabs>
                <w:tab w:val="center" w:pos="2620"/>
              </w:tabs>
              <w:spacing w:line="276" w:lineRule="auto"/>
              <w:rPr>
                <w:b/>
                <w:color w:val="17365D" w:themeColor="text2" w:themeShade="BF"/>
              </w:rPr>
            </w:pPr>
            <w:r>
              <w:rPr>
                <w:b/>
                <w:color w:val="17365D" w:themeColor="text2" w:themeShade="BF"/>
              </w:rPr>
              <w:t>д</w:t>
            </w:r>
            <w:r w:rsidR="00616072" w:rsidRPr="00F0261F">
              <w:rPr>
                <w:b/>
                <w:color w:val="17365D" w:themeColor="text2" w:themeShade="BF"/>
              </w:rPr>
              <w:t>лъжност:</w:t>
            </w:r>
          </w:p>
        </w:tc>
        <w:tc>
          <w:tcPr>
            <w:tcW w:w="5089" w:type="dxa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  <w:lang w:val="en-GB"/>
              </w:rPr>
              <w:t>w</w:t>
            </w:r>
            <w:r w:rsidR="00616072" w:rsidRPr="00F0261F">
              <w:rPr>
                <w:b/>
                <w:color w:val="17365D" w:themeColor="text2" w:themeShade="BF"/>
                <w:lang w:val="en-GB"/>
              </w:rPr>
              <w:t>ebsite:</w:t>
            </w:r>
          </w:p>
        </w:tc>
      </w:tr>
      <w:tr w:rsidR="007043AC" w:rsidRPr="00F0261F" w:rsidTr="0076788E">
        <w:trPr>
          <w:trHeight w:val="397"/>
          <w:jc w:val="center"/>
        </w:trPr>
        <w:tc>
          <w:tcPr>
            <w:tcW w:w="10177" w:type="dxa"/>
            <w:gridSpan w:val="2"/>
          </w:tcPr>
          <w:p w:rsidR="00616072" w:rsidRPr="00F0261F" w:rsidRDefault="007A48FE" w:rsidP="00616072">
            <w:pPr>
              <w:spacing w:line="276" w:lineRule="auto"/>
              <w:rPr>
                <w:rFonts w:eastAsia="Calibri"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</w:rPr>
              <w:t>а</w:t>
            </w:r>
            <w:r w:rsidR="00616072" w:rsidRPr="00F0261F">
              <w:rPr>
                <w:b/>
                <w:color w:val="17365D" w:themeColor="text2" w:themeShade="BF"/>
              </w:rPr>
              <w:t xml:space="preserve">дрес: </w:t>
            </w:r>
          </w:p>
        </w:tc>
      </w:tr>
      <w:tr w:rsidR="007043AC" w:rsidRPr="00F0261F" w:rsidTr="0076788E">
        <w:trPr>
          <w:trHeight w:val="397"/>
          <w:jc w:val="center"/>
        </w:trPr>
        <w:tc>
          <w:tcPr>
            <w:tcW w:w="10177" w:type="dxa"/>
            <w:gridSpan w:val="2"/>
          </w:tcPr>
          <w:p w:rsidR="00616072" w:rsidRDefault="007A48FE" w:rsidP="00616072">
            <w:pPr>
              <w:rPr>
                <w:b/>
                <w:color w:val="17365D" w:themeColor="text2" w:themeShade="BF"/>
              </w:rPr>
            </w:pPr>
            <w:r>
              <w:rPr>
                <w:b/>
                <w:color w:val="17365D" w:themeColor="text2" w:themeShade="BF"/>
              </w:rPr>
              <w:t>д</w:t>
            </w:r>
            <w:r w:rsidR="00616072">
              <w:rPr>
                <w:b/>
                <w:color w:val="17365D" w:themeColor="text2" w:themeShade="BF"/>
              </w:rPr>
              <w:t>анни за фактура:</w:t>
            </w:r>
            <w:r>
              <w:rPr>
                <w:b/>
                <w:color w:val="17365D" w:themeColor="text2" w:themeShade="BF"/>
              </w:rPr>
              <w:t xml:space="preserve"> </w:t>
            </w:r>
          </w:p>
          <w:p w:rsidR="00616072" w:rsidRDefault="00616072" w:rsidP="00616072">
            <w:pPr>
              <w:spacing w:line="276" w:lineRule="auto"/>
              <w:rPr>
                <w:rFonts w:eastAsia="Calibri"/>
                <w:color w:val="17365D" w:themeColor="text2" w:themeShade="BF"/>
              </w:rPr>
            </w:pPr>
            <w:r>
              <w:rPr>
                <w:rFonts w:eastAsia="Calibri"/>
                <w:color w:val="17365D" w:themeColor="text2" w:themeShade="BF"/>
              </w:rPr>
              <w:t>Фирма/</w:t>
            </w:r>
            <w:r w:rsidRPr="00F0261F">
              <w:rPr>
                <w:rFonts w:eastAsia="Calibri"/>
                <w:color w:val="17365D" w:themeColor="text2" w:themeShade="BF"/>
              </w:rPr>
              <w:t xml:space="preserve">организация: </w:t>
            </w:r>
            <w:r>
              <w:rPr>
                <w:rFonts w:eastAsia="Calibri"/>
                <w:color w:val="17365D" w:themeColor="text2" w:themeShade="BF"/>
              </w:rPr>
              <w:t>.....................................................................................................................</w:t>
            </w:r>
          </w:p>
          <w:p w:rsidR="00616072" w:rsidRDefault="00616072" w:rsidP="00616072">
            <w:pPr>
              <w:spacing w:line="276" w:lineRule="auto"/>
              <w:rPr>
                <w:rFonts w:eastAsia="Calibri"/>
                <w:color w:val="17365D" w:themeColor="text2" w:themeShade="BF"/>
              </w:rPr>
            </w:pPr>
            <w:r>
              <w:rPr>
                <w:rFonts w:eastAsia="Calibri"/>
                <w:color w:val="17365D" w:themeColor="text2" w:themeShade="BF"/>
              </w:rPr>
              <w:t>АДРЕС: …………………………………………………………………........................................................................</w:t>
            </w:r>
            <w:r>
              <w:rPr>
                <w:rFonts w:eastAsia="Calibri"/>
                <w:color w:val="17365D" w:themeColor="text2" w:themeShade="BF"/>
                <w:lang w:val="en-US"/>
              </w:rPr>
              <w:br/>
            </w:r>
            <w:r w:rsidRPr="00F0261F">
              <w:rPr>
                <w:rFonts w:eastAsia="Calibri"/>
                <w:color w:val="17365D" w:themeColor="text2" w:themeShade="BF"/>
              </w:rPr>
              <w:t xml:space="preserve">БУЛСТАТ: </w:t>
            </w:r>
            <w:r w:rsidRPr="00F0261F">
              <w:rPr>
                <w:rFonts w:eastAsia="Calibri"/>
                <w:color w:val="17365D" w:themeColor="text2" w:themeShade="BF"/>
                <w:lang w:val="en-US"/>
              </w:rPr>
              <w:t>……………………</w:t>
            </w:r>
            <w:r w:rsidRPr="00F0261F">
              <w:rPr>
                <w:rFonts w:eastAsia="Calibri"/>
                <w:color w:val="17365D" w:themeColor="text2" w:themeShade="BF"/>
              </w:rPr>
              <w:t>………………………………</w:t>
            </w:r>
            <w:r>
              <w:rPr>
                <w:rFonts w:eastAsia="Calibri"/>
                <w:color w:val="17365D" w:themeColor="text2" w:themeShade="BF"/>
                <w:lang w:val="en-US"/>
              </w:rPr>
              <w:t>…</w:t>
            </w:r>
            <w:r>
              <w:rPr>
                <w:rFonts w:eastAsia="Calibri"/>
                <w:color w:val="17365D" w:themeColor="text2" w:themeShade="BF"/>
              </w:rPr>
              <w:t xml:space="preserve">…….. </w:t>
            </w:r>
            <w:r w:rsidRPr="00F0261F">
              <w:rPr>
                <w:rFonts w:eastAsia="Calibri"/>
                <w:color w:val="17365D" w:themeColor="text2" w:themeShade="BF"/>
              </w:rPr>
              <w:t xml:space="preserve">ДДС №: </w:t>
            </w:r>
            <w:r w:rsidRPr="00F0261F">
              <w:rPr>
                <w:rFonts w:eastAsia="Calibri"/>
                <w:color w:val="17365D" w:themeColor="text2" w:themeShade="BF"/>
                <w:lang w:val="en-US"/>
              </w:rPr>
              <w:t>…</w:t>
            </w:r>
            <w:r w:rsidRPr="00F0261F">
              <w:rPr>
                <w:rFonts w:eastAsia="Calibri"/>
                <w:color w:val="17365D" w:themeColor="text2" w:themeShade="BF"/>
              </w:rPr>
              <w:t>…………………………………………</w:t>
            </w:r>
            <w:r>
              <w:rPr>
                <w:rFonts w:eastAsia="Calibri"/>
                <w:color w:val="17365D" w:themeColor="text2" w:themeShade="BF"/>
              </w:rPr>
              <w:t>………..</w:t>
            </w:r>
          </w:p>
          <w:p w:rsidR="00616072" w:rsidRPr="00F0261F" w:rsidRDefault="00616072" w:rsidP="00616072">
            <w:pPr>
              <w:spacing w:line="276" w:lineRule="auto"/>
              <w:rPr>
                <w:b/>
                <w:color w:val="17365D" w:themeColor="text2" w:themeShade="BF"/>
              </w:rPr>
            </w:pPr>
            <w:r w:rsidRPr="00F0261F">
              <w:rPr>
                <w:rFonts w:eastAsia="Calibri"/>
                <w:color w:val="17365D" w:themeColor="text2" w:themeShade="BF"/>
              </w:rPr>
              <w:t>МОЛ: ………………</w:t>
            </w:r>
            <w:r w:rsidRPr="00F0261F">
              <w:rPr>
                <w:rFonts w:eastAsia="Calibri"/>
                <w:color w:val="17365D" w:themeColor="text2" w:themeShade="BF"/>
                <w:lang w:val="en-US"/>
              </w:rPr>
              <w:t>……</w:t>
            </w:r>
            <w:r w:rsidRPr="00F0261F">
              <w:rPr>
                <w:rFonts w:eastAsia="Calibri"/>
                <w:color w:val="17365D" w:themeColor="text2" w:themeShade="BF"/>
              </w:rPr>
              <w:t>………………………………………</w:t>
            </w:r>
            <w:r>
              <w:rPr>
                <w:rFonts w:eastAsia="Calibri"/>
                <w:color w:val="17365D" w:themeColor="text2" w:themeShade="BF"/>
              </w:rPr>
              <w:t>……….</w:t>
            </w:r>
          </w:p>
        </w:tc>
      </w:tr>
    </w:tbl>
    <w:tbl>
      <w:tblPr>
        <w:tblpPr w:leftFromText="141" w:rightFromText="141" w:vertAnchor="text" w:horzAnchor="margin" w:tblpY="154"/>
        <w:tblW w:w="9067" w:type="dxa"/>
        <w:tblLayout w:type="fixed"/>
        <w:tblLook w:val="04A0" w:firstRow="1" w:lastRow="0" w:firstColumn="1" w:lastColumn="0" w:noHBand="0" w:noVBand="1"/>
      </w:tblPr>
      <w:tblGrid>
        <w:gridCol w:w="4815"/>
        <w:gridCol w:w="4252"/>
      </w:tblGrid>
      <w:tr w:rsidR="008D7C57" w:rsidRPr="00F0261F" w:rsidTr="008B704D">
        <w:trPr>
          <w:trHeight w:hRule="exact" w:val="283"/>
        </w:trPr>
        <w:tc>
          <w:tcPr>
            <w:tcW w:w="4815" w:type="dxa"/>
            <w:tcBorders>
              <w:top w:val="dotted" w:sz="4" w:space="0" w:color="00B050"/>
              <w:left w:val="dotted" w:sz="4" w:space="0" w:color="00B050"/>
              <w:bottom w:val="dotted" w:sz="4" w:space="0" w:color="00B050"/>
              <w:right w:val="dotted" w:sz="4" w:space="0" w:color="00B050"/>
            </w:tcBorders>
            <w:shd w:val="clear" w:color="auto" w:fill="EAF1DD"/>
          </w:tcPr>
          <w:p w:rsidR="008D7C57" w:rsidRPr="00F0261F" w:rsidRDefault="008D7C57" w:rsidP="002B46D3">
            <w:pPr>
              <w:tabs>
                <w:tab w:val="left" w:pos="3135"/>
                <w:tab w:val="left" w:pos="3270"/>
              </w:tabs>
              <w:rPr>
                <w:rFonts w:eastAsia="Calibri"/>
                <w:b/>
                <w:color w:val="17365D" w:themeColor="text2" w:themeShade="BF"/>
                <w:lang w:eastAsia="en-US"/>
              </w:rPr>
            </w:pPr>
            <w:r w:rsidRPr="00F0261F">
              <w:rPr>
                <w:rFonts w:eastAsia="Calibri"/>
                <w:b/>
                <w:color w:val="17365D" w:themeColor="text2" w:themeShade="BF"/>
                <w:lang w:eastAsia="en-US"/>
              </w:rPr>
              <w:t>НАЧИН НА РЕГИСТРАЦИЯ</w:t>
            </w:r>
            <w:r>
              <w:rPr>
                <w:rFonts w:eastAsia="Calibri"/>
                <w:b/>
                <w:color w:val="17365D" w:themeColor="text2" w:themeShade="BF"/>
                <w:lang w:eastAsia="en-US"/>
              </w:rPr>
              <w:tab/>
            </w:r>
            <w:r>
              <w:rPr>
                <w:rFonts w:eastAsia="Calibri"/>
                <w:b/>
                <w:color w:val="17365D" w:themeColor="text2" w:themeShade="BF"/>
                <w:lang w:eastAsia="en-US"/>
              </w:rPr>
              <w:tab/>
            </w:r>
          </w:p>
        </w:tc>
        <w:tc>
          <w:tcPr>
            <w:tcW w:w="4252" w:type="dxa"/>
            <w:tcBorders>
              <w:left w:val="dotted" w:sz="4" w:space="0" w:color="00B050"/>
              <w:right w:val="dotted" w:sz="4" w:space="0" w:color="00B050"/>
            </w:tcBorders>
            <w:shd w:val="clear" w:color="auto" w:fill="EEECE1" w:themeFill="background2"/>
          </w:tcPr>
          <w:p w:rsidR="008D7C57" w:rsidRPr="00F0261F" w:rsidRDefault="008D7C57" w:rsidP="008B704D">
            <w:pPr>
              <w:rPr>
                <w:rFonts w:eastAsia="Calibri"/>
                <w:b/>
                <w:color w:val="17365D" w:themeColor="text2" w:themeShade="BF"/>
                <w:lang w:eastAsia="en-US"/>
              </w:rPr>
            </w:pPr>
            <w:r w:rsidRPr="00F0261F">
              <w:rPr>
                <w:rFonts w:eastAsia="Calibri"/>
                <w:b/>
                <w:color w:val="17365D" w:themeColor="text2" w:themeShade="BF"/>
                <w:lang w:eastAsia="en-US"/>
              </w:rPr>
              <w:t xml:space="preserve">НАЧИН </w:t>
            </w:r>
            <w:r w:rsidR="008B704D">
              <w:rPr>
                <w:rFonts w:eastAsia="Calibri"/>
                <w:b/>
                <w:color w:val="17365D" w:themeColor="text2" w:themeShade="BF"/>
                <w:lang w:eastAsia="en-US"/>
              </w:rPr>
              <w:t>И ДАННИ З</w:t>
            </w:r>
            <w:r w:rsidRPr="00F0261F">
              <w:rPr>
                <w:rFonts w:eastAsia="Calibri"/>
                <w:b/>
                <w:color w:val="17365D" w:themeColor="text2" w:themeShade="BF"/>
                <w:lang w:eastAsia="en-US"/>
              </w:rPr>
              <w:t>А ПЛАЩАНЕ</w:t>
            </w:r>
          </w:p>
        </w:tc>
      </w:tr>
      <w:tr w:rsidR="002B46D3" w:rsidRPr="00F0261F" w:rsidTr="008B704D">
        <w:trPr>
          <w:trHeight w:val="409"/>
        </w:trPr>
        <w:tc>
          <w:tcPr>
            <w:tcW w:w="4815" w:type="dxa"/>
            <w:tcBorders>
              <w:top w:val="dotted" w:sz="4" w:space="0" w:color="00B050"/>
            </w:tcBorders>
            <w:shd w:val="clear" w:color="auto" w:fill="auto"/>
          </w:tcPr>
          <w:p w:rsidR="002B46D3" w:rsidRDefault="008D7C57" w:rsidP="00F83F9D">
            <w:pPr>
              <w:spacing w:after="0" w:line="240" w:lineRule="auto"/>
            </w:pPr>
            <w:r>
              <w:rPr>
                <w:rFonts w:eastAsia="Calibri"/>
                <w:color w:val="17365D" w:themeColor="text2" w:themeShade="BF"/>
                <w:lang w:eastAsia="en-US"/>
              </w:rPr>
              <w:t>п</w:t>
            </w:r>
            <w:r w:rsidR="002B46D3" w:rsidRPr="00F0261F">
              <w:rPr>
                <w:rFonts w:eastAsia="Calibri"/>
                <w:color w:val="17365D" w:themeColor="text2" w:themeShade="BF"/>
                <w:lang w:eastAsia="en-US"/>
              </w:rPr>
              <w:t xml:space="preserve">о </w:t>
            </w:r>
            <w:r w:rsidR="002B46D3" w:rsidRPr="00F0261F">
              <w:rPr>
                <w:rFonts w:eastAsia="Calibri"/>
                <w:color w:val="17365D" w:themeColor="text2" w:themeShade="BF"/>
                <w:lang w:val="en-US" w:eastAsia="en-US"/>
              </w:rPr>
              <w:t xml:space="preserve">e-mail: </w:t>
            </w:r>
            <w:hyperlink r:id="rId6" w:history="1">
              <w:r w:rsidR="0076788E" w:rsidRPr="006967A1">
                <w:rPr>
                  <w:rStyle w:val="Hyperlink"/>
                  <w:rFonts w:eastAsia="Calibri"/>
                  <w:lang w:val="en-US" w:eastAsia="en-US"/>
                </w:rPr>
                <w:t>info@biforum.org</w:t>
              </w:r>
            </w:hyperlink>
          </w:p>
          <w:p w:rsidR="008D7C57" w:rsidRPr="00F0261F" w:rsidRDefault="008D7C57" w:rsidP="00F83F9D">
            <w:pPr>
              <w:spacing w:after="0" w:line="240" w:lineRule="auto"/>
              <w:rPr>
                <w:rFonts w:eastAsia="Calibri"/>
                <w:b/>
                <w:color w:val="17365D" w:themeColor="text2" w:themeShade="BF"/>
                <w:lang w:eastAsia="en-US"/>
              </w:rPr>
            </w:pPr>
            <w:r>
              <w:rPr>
                <w:rFonts w:eastAsia="Calibri"/>
                <w:color w:val="17365D" w:themeColor="text2" w:themeShade="BF"/>
                <w:lang w:eastAsia="en-US"/>
              </w:rPr>
              <w:t>п</w:t>
            </w:r>
            <w:r w:rsidRPr="00F0261F">
              <w:rPr>
                <w:rFonts w:eastAsia="Calibri"/>
                <w:color w:val="17365D" w:themeColor="text2" w:themeShade="BF"/>
                <w:lang w:eastAsia="en-US"/>
              </w:rPr>
              <w:t>о факс: 02 953 29 24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B46D3" w:rsidRDefault="002B46D3" w:rsidP="008B704D">
            <w:pPr>
              <w:spacing w:after="0"/>
              <w:rPr>
                <w:rFonts w:eastAsia="Calibri"/>
                <w:color w:val="17365D" w:themeColor="text2" w:themeShade="BF"/>
                <w:lang w:eastAsia="en-US"/>
              </w:rPr>
            </w:pPr>
            <w:r w:rsidRPr="00F0261F">
              <w:rPr>
                <w:rFonts w:eastAsia="Calibri"/>
                <w:color w:val="17365D" w:themeColor="text2" w:themeShade="BF"/>
                <w:lang w:eastAsia="en-US"/>
              </w:rPr>
              <w:t>□  Банков превод</w:t>
            </w:r>
          </w:p>
          <w:p w:rsidR="008B704D" w:rsidRPr="00F0261F" w:rsidRDefault="008B704D" w:rsidP="008B704D">
            <w:pPr>
              <w:spacing w:after="0"/>
              <w:rPr>
                <w:rFonts w:eastAsia="Calibri"/>
                <w:color w:val="17365D" w:themeColor="text2" w:themeShade="BF"/>
                <w:lang w:val="en-US" w:eastAsia="en-US"/>
              </w:rPr>
            </w:pPr>
            <w:r w:rsidRPr="00F0261F">
              <w:rPr>
                <w:rFonts w:eastAsia="Calibri"/>
                <w:color w:val="17365D" w:themeColor="text2" w:themeShade="BF"/>
                <w:lang w:eastAsia="en-US"/>
              </w:rPr>
              <w:t>Титуляр: Български икономически форум</w:t>
            </w:r>
          </w:p>
          <w:p w:rsidR="008B704D" w:rsidRDefault="008B704D" w:rsidP="008B704D">
            <w:pPr>
              <w:spacing w:after="0"/>
              <w:rPr>
                <w:rFonts w:eastAsia="Calibri"/>
                <w:color w:val="17365D" w:themeColor="text2" w:themeShade="BF"/>
                <w:lang w:eastAsia="en-US"/>
              </w:rPr>
            </w:pPr>
            <w:proofErr w:type="spellStart"/>
            <w:r w:rsidRPr="00F0261F">
              <w:rPr>
                <w:rFonts w:eastAsia="Calibri"/>
                <w:color w:val="17365D" w:themeColor="text2" w:themeShade="BF"/>
                <w:lang w:eastAsia="en-US"/>
              </w:rPr>
              <w:t>ПроКредит</w:t>
            </w:r>
            <w:proofErr w:type="spellEnd"/>
            <w:r w:rsidRPr="00F0261F">
              <w:rPr>
                <w:rFonts w:eastAsia="Calibri"/>
                <w:color w:val="17365D" w:themeColor="text2" w:themeShade="BF"/>
                <w:lang w:eastAsia="en-US"/>
              </w:rPr>
              <w:t xml:space="preserve"> Банк (България)</w:t>
            </w:r>
          </w:p>
          <w:p w:rsidR="008B704D" w:rsidRPr="009C476F" w:rsidRDefault="008B704D" w:rsidP="008B704D">
            <w:pPr>
              <w:spacing w:after="0"/>
              <w:rPr>
                <w:rFonts w:eastAsia="Calibri"/>
                <w:color w:val="17365D" w:themeColor="text2" w:themeShade="BF"/>
                <w:lang w:val="en-US" w:eastAsia="en-US"/>
              </w:rPr>
            </w:pPr>
            <w:r w:rsidRPr="00F0261F">
              <w:rPr>
                <w:rFonts w:eastAsia="Calibri"/>
                <w:color w:val="17365D" w:themeColor="text2" w:themeShade="BF"/>
                <w:lang w:val="en-US" w:eastAsia="en-US"/>
              </w:rPr>
              <w:t xml:space="preserve">IBAN: </w:t>
            </w:r>
            <w:r w:rsidRPr="00F0261F">
              <w:rPr>
                <w:rFonts w:eastAsia="Calibri"/>
                <w:color w:val="17365D" w:themeColor="text2" w:themeShade="BF"/>
                <w:lang w:val="sr-Cyrl-CS" w:eastAsia="en-US"/>
              </w:rPr>
              <w:t>BG12 PRCB 9230 1021 2762 21</w:t>
            </w:r>
            <w:r w:rsidR="009C476F">
              <w:rPr>
                <w:rFonts w:eastAsia="Calibri"/>
                <w:color w:val="17365D" w:themeColor="text2" w:themeShade="BF"/>
                <w:lang w:val="sr-Cyrl-CS" w:eastAsia="en-US"/>
              </w:rPr>
              <w:t xml:space="preserve"> (</w:t>
            </w:r>
            <w:r w:rsidR="009C476F">
              <w:rPr>
                <w:rFonts w:eastAsia="Calibri"/>
                <w:color w:val="17365D" w:themeColor="text2" w:themeShade="BF"/>
                <w:lang w:val="en-US" w:eastAsia="en-US"/>
              </w:rPr>
              <w:t>BGN)</w:t>
            </w:r>
          </w:p>
          <w:p w:rsidR="008B704D" w:rsidRPr="00F0261F" w:rsidRDefault="008B704D" w:rsidP="008B704D">
            <w:pPr>
              <w:spacing w:after="0"/>
              <w:rPr>
                <w:rFonts w:eastAsia="Calibri"/>
                <w:b/>
                <w:color w:val="17365D" w:themeColor="text2" w:themeShade="BF"/>
                <w:lang w:val="en-US" w:eastAsia="en-US"/>
              </w:rPr>
            </w:pPr>
            <w:r w:rsidRPr="00F0261F">
              <w:rPr>
                <w:rFonts w:eastAsia="Calibri"/>
                <w:color w:val="17365D" w:themeColor="text2" w:themeShade="BF"/>
                <w:lang w:val="en-US" w:eastAsia="en-US"/>
              </w:rPr>
              <w:t>BIC: PRCB BGSF</w:t>
            </w:r>
          </w:p>
        </w:tc>
      </w:tr>
    </w:tbl>
    <w:p w:rsidR="00616072" w:rsidRDefault="00616072" w:rsidP="00AF651A">
      <w:pPr>
        <w:spacing w:after="0"/>
      </w:pPr>
    </w:p>
    <w:tbl>
      <w:tblPr>
        <w:tblpPr w:leftFromText="141" w:rightFromText="141" w:vertAnchor="text" w:horzAnchor="margin" w:tblpXSpec="center" w:tblpY="578"/>
        <w:tblOverlap w:val="never"/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237"/>
        <w:gridCol w:w="2300"/>
      </w:tblGrid>
      <w:tr w:rsidR="002B46D3" w:rsidRPr="00F0261F" w:rsidTr="008D7C57">
        <w:trPr>
          <w:trHeight w:val="316"/>
        </w:trPr>
        <w:tc>
          <w:tcPr>
            <w:tcW w:w="2249" w:type="dxa"/>
            <w:tcBorders>
              <w:top w:val="single" w:sz="12" w:space="0" w:color="8DB3E2"/>
              <w:left w:val="single" w:sz="12" w:space="0" w:color="8DB3E2"/>
              <w:bottom w:val="nil"/>
              <w:right w:val="single" w:sz="12" w:space="0" w:color="8DB3E2"/>
            </w:tcBorders>
          </w:tcPr>
          <w:p w:rsidR="008D7C57" w:rsidRPr="008D7C57" w:rsidRDefault="008D7C57" w:rsidP="009C539A">
            <w:pPr>
              <w:spacing w:after="0"/>
              <w:ind w:right="-34"/>
              <w:jc w:val="center"/>
              <w:rPr>
                <w:color w:val="17365D" w:themeColor="text2" w:themeShade="BF"/>
              </w:rPr>
            </w:pPr>
            <w:r>
              <w:rPr>
                <w:color w:val="17365D" w:themeColor="text2" w:themeShade="BF"/>
              </w:rPr>
              <w:t>з</w:t>
            </w:r>
            <w:r w:rsidRPr="008D7C57">
              <w:rPr>
                <w:color w:val="17365D" w:themeColor="text2" w:themeShade="BF"/>
              </w:rPr>
              <w:t>а плащане до</w:t>
            </w:r>
          </w:p>
          <w:p w:rsidR="002B46D3" w:rsidRPr="00F0261F" w:rsidRDefault="008A5EF3" w:rsidP="009C539A">
            <w:pPr>
              <w:spacing w:after="0"/>
              <w:ind w:right="-34"/>
              <w:jc w:val="center"/>
              <w:rPr>
                <w:b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</w:rPr>
              <w:t>11</w:t>
            </w:r>
            <w:r w:rsidR="002B46D3" w:rsidRPr="00F0261F">
              <w:rPr>
                <w:b/>
                <w:color w:val="17365D" w:themeColor="text2" w:themeShade="BF"/>
              </w:rPr>
              <w:t xml:space="preserve"> </w:t>
            </w:r>
            <w:r>
              <w:rPr>
                <w:b/>
                <w:color w:val="17365D" w:themeColor="text2" w:themeShade="BF"/>
              </w:rPr>
              <w:t>ноември</w:t>
            </w:r>
            <w:r w:rsidR="002B46D3">
              <w:rPr>
                <w:b/>
                <w:color w:val="17365D" w:themeColor="text2" w:themeShade="BF"/>
                <w:lang w:val="en-US"/>
              </w:rPr>
              <w:t xml:space="preserve"> 201</w:t>
            </w:r>
            <w:r w:rsidR="0076788E">
              <w:rPr>
                <w:b/>
                <w:color w:val="17365D" w:themeColor="text2" w:themeShade="BF"/>
                <w:lang w:val="en-US"/>
              </w:rPr>
              <w:t>6</w:t>
            </w:r>
          </w:p>
        </w:tc>
        <w:tc>
          <w:tcPr>
            <w:tcW w:w="237" w:type="dxa"/>
            <w:tcBorders>
              <w:top w:val="nil"/>
              <w:left w:val="single" w:sz="12" w:space="0" w:color="8DB3E2"/>
              <w:bottom w:val="nil"/>
              <w:right w:val="single" w:sz="12" w:space="0" w:color="1F497D"/>
            </w:tcBorders>
          </w:tcPr>
          <w:p w:rsidR="002B46D3" w:rsidRPr="008A599D" w:rsidRDefault="002B46D3" w:rsidP="008D7C57">
            <w:pPr>
              <w:ind w:right="-36"/>
              <w:rPr>
                <w:b/>
                <w:color w:val="17365D" w:themeColor="text2" w:themeShade="BF"/>
              </w:rPr>
            </w:pPr>
          </w:p>
        </w:tc>
        <w:tc>
          <w:tcPr>
            <w:tcW w:w="2300" w:type="dxa"/>
            <w:tcBorders>
              <w:top w:val="single" w:sz="12" w:space="0" w:color="1F497D"/>
              <w:left w:val="single" w:sz="12" w:space="0" w:color="1F497D"/>
              <w:bottom w:val="nil"/>
              <w:right w:val="single" w:sz="12" w:space="0" w:color="1F497D"/>
            </w:tcBorders>
          </w:tcPr>
          <w:p w:rsidR="008D7C57" w:rsidRPr="008D7C57" w:rsidRDefault="008D7C57" w:rsidP="009C539A">
            <w:pPr>
              <w:spacing w:after="0"/>
              <w:ind w:right="-34"/>
              <w:jc w:val="center"/>
              <w:rPr>
                <w:color w:val="17365D" w:themeColor="text2" w:themeShade="BF"/>
              </w:rPr>
            </w:pPr>
            <w:r w:rsidRPr="008D7C57">
              <w:rPr>
                <w:color w:val="17365D" w:themeColor="text2" w:themeShade="BF"/>
              </w:rPr>
              <w:t>за плащане</w:t>
            </w:r>
          </w:p>
          <w:p w:rsidR="002B46D3" w:rsidRPr="00F0261F" w:rsidRDefault="002B46D3" w:rsidP="009C539A">
            <w:pPr>
              <w:spacing w:after="0"/>
              <w:ind w:right="-34"/>
              <w:jc w:val="center"/>
              <w:rPr>
                <w:b/>
                <w:color w:val="17365D" w:themeColor="text2" w:themeShade="BF"/>
                <w:lang w:val="en-US"/>
              </w:rPr>
            </w:pPr>
            <w:r>
              <w:rPr>
                <w:b/>
                <w:color w:val="17365D" w:themeColor="text2" w:themeShade="BF"/>
              </w:rPr>
              <w:t xml:space="preserve">от </w:t>
            </w:r>
            <w:r w:rsidR="008A5EF3">
              <w:rPr>
                <w:b/>
                <w:color w:val="17365D" w:themeColor="text2" w:themeShade="BF"/>
              </w:rPr>
              <w:t>12</w:t>
            </w:r>
            <w:r>
              <w:rPr>
                <w:b/>
                <w:color w:val="17365D" w:themeColor="text2" w:themeShade="BF"/>
              </w:rPr>
              <w:t>.1</w:t>
            </w:r>
            <w:r w:rsidR="008A5EF3">
              <w:rPr>
                <w:b/>
                <w:color w:val="17365D" w:themeColor="text2" w:themeShade="BF"/>
              </w:rPr>
              <w:t>1</w:t>
            </w:r>
            <w:r>
              <w:rPr>
                <w:b/>
                <w:color w:val="17365D" w:themeColor="text2" w:themeShade="BF"/>
              </w:rPr>
              <w:t xml:space="preserve"> до 2</w:t>
            </w:r>
            <w:r w:rsidR="008A5EF3">
              <w:rPr>
                <w:b/>
                <w:color w:val="17365D" w:themeColor="text2" w:themeShade="BF"/>
              </w:rPr>
              <w:t>5</w:t>
            </w:r>
            <w:r>
              <w:rPr>
                <w:b/>
                <w:color w:val="17365D" w:themeColor="text2" w:themeShade="BF"/>
              </w:rPr>
              <w:t>.11.</w:t>
            </w:r>
            <w:r>
              <w:rPr>
                <w:b/>
                <w:color w:val="17365D" w:themeColor="text2" w:themeShade="BF"/>
                <w:lang w:val="en-US"/>
              </w:rPr>
              <w:t>201</w:t>
            </w:r>
            <w:r w:rsidR="0076788E">
              <w:rPr>
                <w:b/>
                <w:color w:val="17365D" w:themeColor="text2" w:themeShade="BF"/>
                <w:lang w:val="en-US"/>
              </w:rPr>
              <w:t>6</w:t>
            </w:r>
          </w:p>
        </w:tc>
      </w:tr>
      <w:tr w:rsidR="002B46D3" w:rsidRPr="00F0261F" w:rsidTr="008D7C57">
        <w:trPr>
          <w:trHeight w:val="348"/>
        </w:trPr>
        <w:tc>
          <w:tcPr>
            <w:tcW w:w="2249" w:type="dxa"/>
            <w:tcBorders>
              <w:top w:val="nil"/>
              <w:left w:val="single" w:sz="12" w:space="0" w:color="8DB3E2"/>
              <w:bottom w:val="single" w:sz="12" w:space="0" w:color="8DB3E2"/>
              <w:right w:val="single" w:sz="12" w:space="0" w:color="8DB3E2"/>
            </w:tcBorders>
            <w:vAlign w:val="center"/>
          </w:tcPr>
          <w:p w:rsidR="002B46D3" w:rsidRPr="00C8547D" w:rsidRDefault="002B46D3" w:rsidP="009C539A">
            <w:pPr>
              <w:spacing w:after="0"/>
              <w:ind w:right="-36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90 </w:t>
            </w:r>
            <w:r>
              <w:rPr>
                <w:rFonts w:cstheme="minorHAnsi"/>
                <w:b/>
                <w:color w:val="FF0000"/>
              </w:rPr>
              <w:t>€</w:t>
            </w:r>
            <w:r>
              <w:rPr>
                <w:b/>
                <w:color w:val="FF0000"/>
              </w:rPr>
              <w:t xml:space="preserve"> *</w:t>
            </w:r>
          </w:p>
        </w:tc>
        <w:tc>
          <w:tcPr>
            <w:tcW w:w="237" w:type="dxa"/>
            <w:tcBorders>
              <w:top w:val="nil"/>
              <w:left w:val="single" w:sz="12" w:space="0" w:color="8DB3E2"/>
              <w:bottom w:val="nil"/>
              <w:right w:val="single" w:sz="12" w:space="0" w:color="1F497D"/>
            </w:tcBorders>
          </w:tcPr>
          <w:p w:rsidR="002B46D3" w:rsidRPr="00F0261F" w:rsidRDefault="002B46D3" w:rsidP="008D7C57">
            <w:pPr>
              <w:ind w:right="-36"/>
              <w:jc w:val="center"/>
              <w:rPr>
                <w:b/>
                <w:color w:val="17365D" w:themeColor="text2" w:themeShade="BF"/>
                <w:lang w:val="en-GB"/>
              </w:rPr>
            </w:pPr>
          </w:p>
        </w:tc>
        <w:tc>
          <w:tcPr>
            <w:tcW w:w="2300" w:type="dxa"/>
            <w:tcBorders>
              <w:top w:val="nil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vAlign w:val="center"/>
          </w:tcPr>
          <w:p w:rsidR="002B46D3" w:rsidRPr="00C8547D" w:rsidRDefault="002B46D3" w:rsidP="009C539A">
            <w:pPr>
              <w:spacing w:after="0"/>
              <w:ind w:right="-36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12</w:t>
            </w:r>
            <w:r>
              <w:rPr>
                <w:b/>
                <w:color w:val="FF0000"/>
                <w:lang w:val="en-US"/>
              </w:rPr>
              <w:t>0</w:t>
            </w:r>
            <w:r w:rsidRPr="00F0261F">
              <w:rPr>
                <w:b/>
                <w:color w:val="FF0000"/>
              </w:rPr>
              <w:t xml:space="preserve"> </w:t>
            </w:r>
            <w:r>
              <w:rPr>
                <w:rFonts w:cstheme="minorHAnsi"/>
                <w:b/>
                <w:color w:val="FF0000"/>
              </w:rPr>
              <w:t>€</w:t>
            </w:r>
            <w:r>
              <w:rPr>
                <w:b/>
                <w:color w:val="FF0000"/>
              </w:rPr>
              <w:t xml:space="preserve"> *</w:t>
            </w:r>
            <w:r w:rsidR="00AD1296">
              <w:rPr>
                <w:b/>
                <w:color w:val="FF0000"/>
              </w:rPr>
              <w:t>*</w:t>
            </w:r>
          </w:p>
        </w:tc>
      </w:tr>
    </w:tbl>
    <w:p w:rsidR="008D7C57" w:rsidRPr="0076788E" w:rsidRDefault="00670752" w:rsidP="00D62ACB">
      <w:pPr>
        <w:spacing w:after="0"/>
        <w:rPr>
          <w:rFonts w:eastAsia="Calibri"/>
          <w:color w:val="17365D" w:themeColor="text2" w:themeShade="BF"/>
          <w:u w:val="single"/>
          <w:lang w:eastAsia="en-US"/>
        </w:rPr>
      </w:pPr>
      <w:r w:rsidRPr="0076788E">
        <w:rPr>
          <w:rFonts w:eastAsia="Calibri"/>
          <w:color w:val="17365D" w:themeColor="text2" w:themeShade="BF"/>
          <w:u w:val="single"/>
          <w:lang w:eastAsia="en-US"/>
        </w:rPr>
        <w:t>Цени за НЕ членове на на Български икономически форум:</w:t>
      </w:r>
    </w:p>
    <w:p w:rsidR="008D7C57" w:rsidRDefault="008D7C57" w:rsidP="00D62ACB">
      <w:pPr>
        <w:spacing w:after="0"/>
        <w:rPr>
          <w:rFonts w:eastAsia="Calibri"/>
          <w:color w:val="17365D" w:themeColor="text2" w:themeShade="BF"/>
          <w:lang w:eastAsia="en-US"/>
        </w:rPr>
      </w:pPr>
    </w:p>
    <w:p w:rsidR="008D7C57" w:rsidRDefault="008D7C57" w:rsidP="00D62ACB">
      <w:pPr>
        <w:spacing w:after="0"/>
        <w:rPr>
          <w:rFonts w:eastAsia="Calibri"/>
          <w:color w:val="17365D" w:themeColor="text2" w:themeShade="BF"/>
          <w:lang w:eastAsia="en-US"/>
        </w:rPr>
      </w:pPr>
    </w:p>
    <w:p w:rsidR="008D7C57" w:rsidRDefault="008D7C57" w:rsidP="00D62ACB">
      <w:pPr>
        <w:spacing w:after="0"/>
        <w:rPr>
          <w:rFonts w:eastAsia="Calibri"/>
          <w:color w:val="17365D" w:themeColor="text2" w:themeShade="BF"/>
          <w:lang w:eastAsia="en-US"/>
        </w:rPr>
      </w:pPr>
    </w:p>
    <w:p w:rsidR="008D7C57" w:rsidRDefault="008D7C57" w:rsidP="00D62ACB">
      <w:pPr>
        <w:spacing w:after="0"/>
        <w:rPr>
          <w:rFonts w:eastAsia="Calibri"/>
          <w:color w:val="17365D" w:themeColor="text2" w:themeShade="BF"/>
          <w:lang w:eastAsia="en-US"/>
        </w:rPr>
      </w:pPr>
    </w:p>
    <w:p w:rsidR="008D7C57" w:rsidRDefault="008D7C57" w:rsidP="00D62ACB">
      <w:pPr>
        <w:spacing w:after="0"/>
        <w:rPr>
          <w:rFonts w:eastAsia="Calibri"/>
          <w:color w:val="17365D" w:themeColor="text2" w:themeShade="BF"/>
          <w:lang w:eastAsia="en-US"/>
        </w:rPr>
      </w:pPr>
    </w:p>
    <w:p w:rsidR="00D62ACB" w:rsidRPr="007A48FE" w:rsidRDefault="00D62ACB" w:rsidP="008D7C57">
      <w:pPr>
        <w:spacing w:after="0"/>
        <w:jc w:val="center"/>
        <w:rPr>
          <w:rFonts w:eastAsia="Calibri"/>
          <w:color w:val="17365D" w:themeColor="text2" w:themeShade="BF"/>
          <w:lang w:eastAsia="en-US"/>
        </w:rPr>
      </w:pPr>
      <w:proofErr w:type="gramStart"/>
      <w:r w:rsidRPr="007A48FE">
        <w:rPr>
          <w:rFonts w:eastAsia="Calibri"/>
          <w:color w:val="17365D" w:themeColor="text2" w:themeShade="BF"/>
          <w:lang w:val="en-GB" w:eastAsia="en-US"/>
        </w:rPr>
        <w:t>20%</w:t>
      </w:r>
      <w:proofErr w:type="gramEnd"/>
      <w:r w:rsidRPr="007A48FE">
        <w:rPr>
          <w:rFonts w:eastAsia="Calibri"/>
          <w:color w:val="17365D" w:themeColor="text2" w:themeShade="BF"/>
          <w:lang w:val="en-GB" w:eastAsia="en-US"/>
        </w:rPr>
        <w:t xml:space="preserve"> </w:t>
      </w:r>
      <w:r w:rsidRPr="007A48FE">
        <w:rPr>
          <w:rFonts w:eastAsia="Calibri"/>
          <w:color w:val="17365D" w:themeColor="text2" w:themeShade="BF"/>
          <w:lang w:eastAsia="en-US"/>
        </w:rPr>
        <w:t>ОТСТЪПКА за всеки следващ участник от същата организация</w:t>
      </w:r>
    </w:p>
    <w:p w:rsidR="008A5EF3" w:rsidRPr="008A5EF3" w:rsidRDefault="008A5EF3" w:rsidP="00670752">
      <w:pPr>
        <w:spacing w:after="0"/>
        <w:rPr>
          <w:color w:val="1F497D" w:themeColor="text2"/>
          <w:sz w:val="16"/>
          <w:szCs w:val="16"/>
        </w:rPr>
      </w:pPr>
    </w:p>
    <w:p w:rsidR="008B704D" w:rsidRDefault="008B704D" w:rsidP="00670752">
      <w:pPr>
        <w:spacing w:after="0"/>
        <w:rPr>
          <w:color w:val="FF0000"/>
        </w:rPr>
      </w:pPr>
    </w:p>
    <w:p w:rsidR="00670752" w:rsidRDefault="008A5EF3" w:rsidP="00670752">
      <w:pPr>
        <w:spacing w:after="0"/>
        <w:rPr>
          <w:color w:val="1F497D" w:themeColor="text2"/>
        </w:rPr>
      </w:pPr>
      <w:r w:rsidRPr="00FD7A61">
        <w:rPr>
          <w:color w:val="FF0000"/>
        </w:rPr>
        <w:t xml:space="preserve">VIP място на главната маса – 500 € * </w:t>
      </w:r>
      <w:r w:rsidRPr="008A5EF3">
        <w:rPr>
          <w:color w:val="1F497D" w:themeColor="text2"/>
        </w:rPr>
        <w:t xml:space="preserve">(5 </w:t>
      </w:r>
      <w:proofErr w:type="spellStart"/>
      <w:r w:rsidRPr="008A5EF3">
        <w:rPr>
          <w:color w:val="1F497D" w:themeColor="text2"/>
        </w:rPr>
        <w:t>своб</w:t>
      </w:r>
      <w:proofErr w:type="spellEnd"/>
      <w:r w:rsidRPr="008A5EF3">
        <w:rPr>
          <w:color w:val="1F497D" w:themeColor="text2"/>
        </w:rPr>
        <w:t xml:space="preserve">. </w:t>
      </w:r>
      <w:r>
        <w:rPr>
          <w:color w:val="1F497D" w:themeColor="text2"/>
        </w:rPr>
        <w:t>м</w:t>
      </w:r>
      <w:r w:rsidRPr="008A5EF3">
        <w:rPr>
          <w:color w:val="1F497D" w:themeColor="text2"/>
        </w:rPr>
        <w:t>еста</w:t>
      </w:r>
      <w:r>
        <w:rPr>
          <w:color w:val="1F497D" w:themeColor="text2"/>
        </w:rPr>
        <w:t>)</w:t>
      </w:r>
    </w:p>
    <w:p w:rsidR="001A4CB2" w:rsidRDefault="001A4CB2" w:rsidP="001A4CB2">
      <w:pPr>
        <w:spacing w:after="0"/>
        <w:rPr>
          <w:color w:val="FF0000"/>
        </w:rPr>
      </w:pPr>
      <w:r w:rsidRPr="005E3716">
        <w:rPr>
          <w:color w:val="FF0000"/>
        </w:rPr>
        <w:t>Партньор на събитието -</w:t>
      </w:r>
      <w:r>
        <w:rPr>
          <w:color w:val="1F497D" w:themeColor="text2"/>
        </w:rPr>
        <w:t xml:space="preserve"> </w:t>
      </w:r>
      <w:r>
        <w:rPr>
          <w:color w:val="FF0000"/>
        </w:rPr>
        <w:t>76</w:t>
      </w:r>
      <w:r w:rsidRPr="00FD7A61">
        <w:rPr>
          <w:color w:val="FF0000"/>
        </w:rPr>
        <w:t xml:space="preserve">0 € * </w:t>
      </w:r>
      <w:r w:rsidRPr="005E3716">
        <w:rPr>
          <w:color w:val="1F497D" w:themeColor="text2"/>
        </w:rPr>
        <w:t>(</w:t>
      </w:r>
      <w:r>
        <w:rPr>
          <w:color w:val="1F497D" w:themeColor="text2"/>
        </w:rPr>
        <w:t>моля, свържете се с нас за повече информация)</w:t>
      </w:r>
    </w:p>
    <w:p w:rsidR="001A4CB2" w:rsidRDefault="001A4CB2" w:rsidP="00670752">
      <w:pPr>
        <w:spacing w:after="0"/>
        <w:rPr>
          <w:color w:val="1F497D" w:themeColor="text2"/>
        </w:rPr>
      </w:pPr>
    </w:p>
    <w:p w:rsidR="00D62ACB" w:rsidRPr="00400E1B" w:rsidRDefault="00D62ACB" w:rsidP="00670752">
      <w:pPr>
        <w:spacing w:after="0"/>
        <w:rPr>
          <w:rFonts w:eastAsia="Calibri"/>
          <w:color w:val="17365D" w:themeColor="text2" w:themeShade="BF"/>
          <w:u w:val="single"/>
          <w:lang w:eastAsia="en-US"/>
        </w:rPr>
      </w:pPr>
      <w:r w:rsidRPr="0076788E">
        <w:rPr>
          <w:rFonts w:eastAsia="Calibri"/>
          <w:color w:val="17365D" w:themeColor="text2" w:themeShade="BF"/>
          <w:u w:val="single"/>
          <w:lang w:eastAsia="en-US"/>
        </w:rPr>
        <w:t>За ч</w:t>
      </w:r>
      <w:r w:rsidR="00670752" w:rsidRPr="0076788E">
        <w:rPr>
          <w:rFonts w:eastAsia="Calibri"/>
          <w:color w:val="17365D" w:themeColor="text2" w:themeShade="BF"/>
          <w:u w:val="single"/>
          <w:lang w:eastAsia="en-US"/>
        </w:rPr>
        <w:t>ле</w:t>
      </w:r>
      <w:r w:rsidRPr="0076788E">
        <w:rPr>
          <w:rFonts w:eastAsia="Calibri"/>
          <w:color w:val="17365D" w:themeColor="text2" w:themeShade="BF"/>
          <w:u w:val="single"/>
          <w:lang w:eastAsia="en-US"/>
        </w:rPr>
        <w:t>нове на Б</w:t>
      </w:r>
      <w:r w:rsidR="00670752" w:rsidRPr="0076788E">
        <w:rPr>
          <w:rFonts w:eastAsia="Calibri"/>
          <w:color w:val="17365D" w:themeColor="text2" w:themeShade="BF"/>
          <w:u w:val="single"/>
          <w:lang w:eastAsia="en-US"/>
        </w:rPr>
        <w:t>ългарски икономически форум</w:t>
      </w:r>
      <w:r w:rsidRPr="0076788E">
        <w:rPr>
          <w:rFonts w:eastAsia="Calibri"/>
          <w:color w:val="17365D" w:themeColor="text2" w:themeShade="BF"/>
          <w:u w:val="single"/>
          <w:lang w:eastAsia="en-US"/>
        </w:rPr>
        <w:t xml:space="preserve">: </w:t>
      </w:r>
      <w:r w:rsidR="00400E1B">
        <w:rPr>
          <w:rFonts w:eastAsia="Calibri"/>
          <w:color w:val="17365D" w:themeColor="text2" w:themeShade="BF"/>
          <w:u w:val="single"/>
          <w:lang w:eastAsia="en-US"/>
        </w:rPr>
        <w:t>обядът е безплатен</w:t>
      </w:r>
    </w:p>
    <w:p w:rsidR="00D62ACB" w:rsidRDefault="00D62ACB" w:rsidP="00D62ACB">
      <w:pPr>
        <w:spacing w:after="0"/>
      </w:pPr>
    </w:p>
    <w:p w:rsidR="00D62ACB" w:rsidRPr="00BC0E0E" w:rsidRDefault="00D62ACB" w:rsidP="00670752">
      <w:pPr>
        <w:spacing w:after="0"/>
        <w:rPr>
          <w:i/>
        </w:rPr>
      </w:pPr>
      <w:r w:rsidRPr="00BC0E0E">
        <w:rPr>
          <w:i/>
        </w:rPr>
        <w:t>* Всички посочени цени са без ДДС.</w:t>
      </w:r>
    </w:p>
    <w:p w:rsidR="009C539A" w:rsidRPr="00AD1296" w:rsidRDefault="009C539A" w:rsidP="00670752">
      <w:pPr>
        <w:spacing w:after="0"/>
        <w:rPr>
          <w:i/>
        </w:rPr>
      </w:pPr>
      <w:r w:rsidRPr="00BC0E0E">
        <w:rPr>
          <w:i/>
          <w:lang w:val="en-US"/>
        </w:rPr>
        <w:t>* 90 €</w:t>
      </w:r>
      <w:r w:rsidRPr="00BC0E0E">
        <w:rPr>
          <w:i/>
        </w:rPr>
        <w:t xml:space="preserve"> + ДДС</w:t>
      </w:r>
      <w:r w:rsidR="00AD1296">
        <w:rPr>
          <w:i/>
          <w:lang w:val="en-US"/>
        </w:rPr>
        <w:t xml:space="preserve"> = 211</w:t>
      </w:r>
      <w:proofErr w:type="gramStart"/>
      <w:r w:rsidR="00AD1296">
        <w:rPr>
          <w:i/>
          <w:lang w:val="en-US"/>
        </w:rPr>
        <w:t>,22</w:t>
      </w:r>
      <w:proofErr w:type="gramEnd"/>
      <w:r w:rsidR="00AD1296">
        <w:rPr>
          <w:i/>
          <w:lang w:val="en-US"/>
        </w:rPr>
        <w:t xml:space="preserve"> </w:t>
      </w:r>
      <w:r w:rsidRPr="00BC0E0E">
        <w:rPr>
          <w:i/>
        </w:rPr>
        <w:t>лв.</w:t>
      </w:r>
      <w:r w:rsidR="00AD1296">
        <w:rPr>
          <w:i/>
          <w:lang w:val="en-US"/>
        </w:rPr>
        <w:t xml:space="preserve">  </w:t>
      </w:r>
      <w:r w:rsidR="00AD1296">
        <w:rPr>
          <w:i/>
          <w:lang w:val="en-US"/>
        </w:rPr>
        <w:tab/>
      </w:r>
      <w:r w:rsidR="00AD1296">
        <w:rPr>
          <w:i/>
          <w:lang w:val="en-US"/>
        </w:rPr>
        <w:tab/>
      </w:r>
      <w:r w:rsidR="00AD1296">
        <w:rPr>
          <w:i/>
        </w:rPr>
        <w:t>*</w:t>
      </w:r>
      <w:r w:rsidR="00AD1296">
        <w:rPr>
          <w:i/>
          <w:lang w:val="en-US"/>
        </w:rPr>
        <w:t xml:space="preserve"> </w:t>
      </w:r>
      <w:r w:rsidR="00AD1296">
        <w:rPr>
          <w:i/>
        </w:rPr>
        <w:t xml:space="preserve">* </w:t>
      </w:r>
      <w:bookmarkStart w:id="0" w:name="_GoBack"/>
      <w:bookmarkEnd w:id="0"/>
      <w:r w:rsidR="00AD1296">
        <w:rPr>
          <w:i/>
          <w:lang w:val="en-US"/>
        </w:rPr>
        <w:t>12</w:t>
      </w:r>
      <w:r w:rsidR="00AD1296" w:rsidRPr="00BC0E0E">
        <w:rPr>
          <w:i/>
          <w:lang w:val="en-US"/>
        </w:rPr>
        <w:t>0 €</w:t>
      </w:r>
      <w:r w:rsidR="00AD1296">
        <w:rPr>
          <w:i/>
          <w:lang w:val="en-US"/>
        </w:rPr>
        <w:t xml:space="preserve"> + </w:t>
      </w:r>
      <w:r w:rsidR="00AD1296">
        <w:rPr>
          <w:i/>
        </w:rPr>
        <w:t xml:space="preserve">ДДС = </w:t>
      </w:r>
      <w:r w:rsidR="00AD1296">
        <w:rPr>
          <w:i/>
          <w:lang w:val="en-US"/>
        </w:rPr>
        <w:t xml:space="preserve">281,64 </w:t>
      </w:r>
      <w:r w:rsidR="00AD1296">
        <w:rPr>
          <w:i/>
        </w:rPr>
        <w:t xml:space="preserve">лв. </w:t>
      </w:r>
    </w:p>
    <w:sectPr w:rsidR="009C539A" w:rsidRPr="00AD1296" w:rsidSect="00E42B80">
      <w:headerReference w:type="default" r:id="rId7"/>
      <w:footerReference w:type="default" r:id="rId8"/>
      <w:pgSz w:w="11906" w:h="16838"/>
      <w:pgMar w:top="1417" w:right="1417" w:bottom="993" w:left="1417" w:header="426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B80" w:rsidRDefault="00E42B80" w:rsidP="00AF651A">
      <w:pPr>
        <w:spacing w:after="0" w:line="240" w:lineRule="auto"/>
      </w:pPr>
      <w:r>
        <w:separator/>
      </w:r>
    </w:p>
  </w:endnote>
  <w:endnote w:type="continuationSeparator" w:id="0">
    <w:p w:rsidR="00E42B80" w:rsidRDefault="00E42B80" w:rsidP="00AF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E5B" w:rsidRDefault="006A2E5B" w:rsidP="006A2E5B">
    <w:pPr>
      <w:pStyle w:val="Footer"/>
      <w:rPr>
        <w:b/>
        <w:sz w:val="20"/>
        <w:szCs w:val="20"/>
        <w:lang w:val="en-US"/>
      </w:rPr>
    </w:pPr>
    <w:proofErr w:type="spellStart"/>
    <w:r>
      <w:rPr>
        <w:b/>
        <w:sz w:val="20"/>
        <w:szCs w:val="20"/>
        <w:lang w:val="en-US"/>
      </w:rPr>
      <w:t>Условия</w:t>
    </w:r>
    <w:proofErr w:type="spellEnd"/>
    <w:r>
      <w:rPr>
        <w:b/>
        <w:sz w:val="20"/>
        <w:szCs w:val="20"/>
        <w:lang w:val="en-US"/>
      </w:rPr>
      <w:t xml:space="preserve"> </w:t>
    </w:r>
    <w:proofErr w:type="spellStart"/>
    <w:r>
      <w:rPr>
        <w:b/>
        <w:sz w:val="20"/>
        <w:szCs w:val="20"/>
        <w:lang w:val="en-US"/>
      </w:rPr>
      <w:t>за</w:t>
    </w:r>
    <w:proofErr w:type="spellEnd"/>
    <w:r>
      <w:rPr>
        <w:b/>
        <w:sz w:val="20"/>
        <w:szCs w:val="20"/>
        <w:lang w:val="en-US"/>
      </w:rPr>
      <w:t xml:space="preserve"> </w:t>
    </w:r>
    <w:proofErr w:type="spellStart"/>
    <w:r>
      <w:rPr>
        <w:b/>
        <w:sz w:val="20"/>
        <w:szCs w:val="20"/>
        <w:lang w:val="en-US"/>
      </w:rPr>
      <w:t>отмяна</w:t>
    </w:r>
    <w:proofErr w:type="spellEnd"/>
    <w:r>
      <w:rPr>
        <w:b/>
        <w:sz w:val="20"/>
        <w:szCs w:val="20"/>
        <w:lang w:val="en-US"/>
      </w:rPr>
      <w:t>/</w:t>
    </w:r>
    <w:proofErr w:type="spellStart"/>
    <w:r>
      <w:rPr>
        <w:b/>
        <w:sz w:val="20"/>
        <w:szCs w:val="20"/>
        <w:lang w:val="en-US"/>
      </w:rPr>
      <w:t>промяна</w:t>
    </w:r>
    <w:proofErr w:type="spellEnd"/>
    <w:r>
      <w:rPr>
        <w:b/>
        <w:sz w:val="20"/>
        <w:szCs w:val="20"/>
        <w:lang w:val="en-US"/>
      </w:rPr>
      <w:t xml:space="preserve"> </w:t>
    </w:r>
    <w:proofErr w:type="spellStart"/>
    <w:r>
      <w:rPr>
        <w:b/>
        <w:sz w:val="20"/>
        <w:szCs w:val="20"/>
        <w:lang w:val="en-US"/>
      </w:rPr>
      <w:t>на</w:t>
    </w:r>
    <w:proofErr w:type="spellEnd"/>
    <w:r w:rsidRPr="00154E52">
      <w:rPr>
        <w:b/>
        <w:sz w:val="20"/>
        <w:szCs w:val="20"/>
        <w:lang w:val="en-US"/>
      </w:rPr>
      <w:t xml:space="preserve"> </w:t>
    </w:r>
    <w:proofErr w:type="spellStart"/>
    <w:r w:rsidRPr="00154E52">
      <w:rPr>
        <w:b/>
        <w:sz w:val="20"/>
        <w:szCs w:val="20"/>
        <w:lang w:val="en-US"/>
      </w:rPr>
      <w:t>регистрация</w:t>
    </w:r>
    <w:proofErr w:type="spellEnd"/>
  </w:p>
  <w:p w:rsidR="006A2E5B" w:rsidRPr="00F42F42" w:rsidRDefault="006A2E5B" w:rsidP="006A2E5B">
    <w:pPr>
      <w:pStyle w:val="Footer"/>
    </w:pPr>
    <w:r>
      <w:rPr>
        <w:b/>
        <w:sz w:val="20"/>
        <w:szCs w:val="20"/>
      </w:rPr>
      <w:t>Ако не може да присъствате на събитието</w:t>
    </w:r>
    <w:r w:rsidRPr="00145A41">
      <w:rPr>
        <w:b/>
        <w:sz w:val="20"/>
        <w:szCs w:val="20"/>
        <w:lang w:val="en-US"/>
      </w:rPr>
      <w:t xml:space="preserve">, </w:t>
    </w:r>
    <w:r>
      <w:rPr>
        <w:b/>
        <w:sz w:val="20"/>
        <w:szCs w:val="20"/>
      </w:rPr>
      <w:t xml:space="preserve">на Ваше място може да присъства друг Ваш представител. Отмяна е възможна до </w:t>
    </w:r>
    <w:r w:rsidR="00650CF3">
      <w:rPr>
        <w:b/>
        <w:sz w:val="20"/>
        <w:szCs w:val="20"/>
        <w:lang w:val="en-US"/>
      </w:rPr>
      <w:t>15</w:t>
    </w:r>
    <w:r w:rsidRPr="00145A41">
      <w:rPr>
        <w:b/>
        <w:sz w:val="20"/>
        <w:szCs w:val="20"/>
        <w:lang w:val="en-US"/>
      </w:rPr>
      <w:t xml:space="preserve">.11.2016 </w:t>
    </w:r>
    <w:r>
      <w:rPr>
        <w:b/>
        <w:sz w:val="20"/>
        <w:szCs w:val="20"/>
      </w:rPr>
      <w:t xml:space="preserve">г. като се удържат </w:t>
    </w:r>
    <w:r>
      <w:rPr>
        <w:b/>
        <w:sz w:val="20"/>
        <w:szCs w:val="20"/>
        <w:lang w:val="en-US"/>
      </w:rPr>
      <w:t>3</w:t>
    </w:r>
    <w:r w:rsidRPr="00145A41">
      <w:rPr>
        <w:b/>
        <w:sz w:val="20"/>
        <w:szCs w:val="20"/>
        <w:lang w:val="en-US"/>
      </w:rPr>
      <w:t xml:space="preserve">0% </w:t>
    </w:r>
    <w:r>
      <w:rPr>
        <w:b/>
        <w:sz w:val="20"/>
        <w:szCs w:val="20"/>
      </w:rPr>
      <w:t>от цената за участие</w:t>
    </w:r>
    <w:r w:rsidRPr="00145A41">
      <w:rPr>
        <w:b/>
        <w:sz w:val="20"/>
        <w:szCs w:val="20"/>
        <w:lang w:val="en-US"/>
      </w:rPr>
      <w:t xml:space="preserve">. </w:t>
    </w:r>
    <w:r w:rsidR="009428DA">
      <w:rPr>
        <w:b/>
        <w:sz w:val="20"/>
        <w:szCs w:val="20"/>
      </w:rPr>
      <w:t>След 15</w:t>
    </w:r>
    <w:r w:rsidRPr="00154E52">
      <w:rPr>
        <w:b/>
        <w:sz w:val="20"/>
        <w:szCs w:val="20"/>
      </w:rPr>
      <w:t>.11.2016</w:t>
    </w:r>
    <w:r>
      <w:rPr>
        <w:b/>
        <w:sz w:val="20"/>
        <w:szCs w:val="20"/>
      </w:rPr>
      <w:t xml:space="preserve"> г.</w:t>
    </w:r>
    <w:r w:rsidRPr="00154E52">
      <w:rPr>
        <w:b/>
        <w:sz w:val="20"/>
        <w:szCs w:val="20"/>
      </w:rPr>
      <w:t xml:space="preserve"> - таксата не се възстановява</w:t>
    </w:r>
    <w:r w:rsidRPr="00145A41">
      <w:rPr>
        <w:b/>
        <w:lang w:val="en-US"/>
      </w:rPr>
      <w:t>.</w:t>
    </w:r>
  </w:p>
  <w:p w:rsidR="00E42B80" w:rsidRPr="006A2E5B" w:rsidRDefault="00E42B80" w:rsidP="006A2E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B80" w:rsidRDefault="00E42B80" w:rsidP="00AF651A">
      <w:pPr>
        <w:spacing w:after="0" w:line="240" w:lineRule="auto"/>
      </w:pPr>
      <w:r>
        <w:separator/>
      </w:r>
    </w:p>
  </w:footnote>
  <w:footnote w:type="continuationSeparator" w:id="0">
    <w:p w:rsidR="00E42B80" w:rsidRDefault="00E42B80" w:rsidP="00AF6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B80" w:rsidRDefault="00E42B8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-204470</wp:posOffset>
          </wp:positionH>
          <wp:positionV relativeFrom="paragraph">
            <wp:posOffset>55245</wp:posOffset>
          </wp:positionV>
          <wp:extent cx="1095375" cy="1295400"/>
          <wp:effectExtent l="19050" t="0" r="9525" b="0"/>
          <wp:wrapSquare wrapText="bothSides"/>
          <wp:docPr id="1" name="Picture 1" descr="P:\bef\Logos\logo_BLUE_b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bef\Logos\logo_BLUE_b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295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>
      <o:colormenu v:ext="edit" fillcolor="none [3212]" strokecolor="none [3215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F3"/>
    <w:rsid w:val="00094BF6"/>
    <w:rsid w:val="001A4CB2"/>
    <w:rsid w:val="001D6B44"/>
    <w:rsid w:val="002B46D3"/>
    <w:rsid w:val="00302CE0"/>
    <w:rsid w:val="003B0A6D"/>
    <w:rsid w:val="00400E1B"/>
    <w:rsid w:val="00420CC8"/>
    <w:rsid w:val="00594CF3"/>
    <w:rsid w:val="005F4FDB"/>
    <w:rsid w:val="00616072"/>
    <w:rsid w:val="00650CF3"/>
    <w:rsid w:val="00670752"/>
    <w:rsid w:val="006A2E5B"/>
    <w:rsid w:val="006A5A2C"/>
    <w:rsid w:val="007043AC"/>
    <w:rsid w:val="0075794B"/>
    <w:rsid w:val="0076788E"/>
    <w:rsid w:val="007A48FE"/>
    <w:rsid w:val="00826E7E"/>
    <w:rsid w:val="008A5EF3"/>
    <w:rsid w:val="008B704D"/>
    <w:rsid w:val="008D7C57"/>
    <w:rsid w:val="009428DA"/>
    <w:rsid w:val="009C476F"/>
    <w:rsid w:val="009C539A"/>
    <w:rsid w:val="00AD1296"/>
    <w:rsid w:val="00AF651A"/>
    <w:rsid w:val="00BC0E0E"/>
    <w:rsid w:val="00D62ACB"/>
    <w:rsid w:val="00E42B80"/>
    <w:rsid w:val="00E51E8F"/>
    <w:rsid w:val="00F40AB3"/>
    <w:rsid w:val="00F83F9D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o:colormenu v:ext="edit" fillcolor="none [3212]" strokecolor="none [3215]"/>
    </o:shapedefaults>
    <o:shapelayout v:ext="edit">
      <o:idmap v:ext="edit" data="1"/>
    </o:shapelayout>
  </w:shapeDefaults>
  <w:decimalSymbol w:val=","/>
  <w:listSeparator w:val=";"/>
  <w15:docId w15:val="{19C573CA-1D79-4081-818A-037C00DC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E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C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51A"/>
  </w:style>
  <w:style w:type="paragraph" w:styleId="Footer">
    <w:name w:val="footer"/>
    <w:basedOn w:val="Normal"/>
    <w:link w:val="FooterChar"/>
    <w:uiPriority w:val="99"/>
    <w:unhideWhenUsed/>
    <w:rsid w:val="00AF6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51A"/>
  </w:style>
  <w:style w:type="table" w:styleId="TableGrid">
    <w:name w:val="Table Grid"/>
    <w:basedOn w:val="TableNormal"/>
    <w:uiPriority w:val="59"/>
    <w:rsid w:val="0061607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B46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7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iforum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Hristeva</dc:creator>
  <cp:keywords/>
  <dc:description/>
  <cp:lastModifiedBy>GTabakov</cp:lastModifiedBy>
  <cp:revision>13</cp:revision>
  <cp:lastPrinted>2016-10-07T10:11:00Z</cp:lastPrinted>
  <dcterms:created xsi:type="dcterms:W3CDTF">2016-11-04T09:10:00Z</dcterms:created>
  <dcterms:modified xsi:type="dcterms:W3CDTF">2016-11-08T10:53:00Z</dcterms:modified>
</cp:coreProperties>
</file>